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pBdr>
          <w:bottom w:val="single" w:sz="4" w:space="3" w:color="000000"/>
        </w:pBdr>
        <w:jc w:val="right"/>
        <w:rPr>
          <w:rFonts w:eastAsia="Calibri"/>
        </w:rPr>
      </w:pPr>
      <w:r>
        <w:rPr/>
        <w:drawing>
          <wp:inline distT="0" distB="0" distL="0" distR="0">
            <wp:extent cx="5452110" cy="125349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8" t="-598" r="-138" b="-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110" cy="125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200"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276" w:before="0" w:after="200"/>
        <w:rPr>
          <w:rFonts w:eastAsia="Calibri"/>
        </w:rPr>
      </w:pPr>
      <w:r>
        <w:rPr>
          <w:rFonts w:eastAsia="Calibri"/>
        </w:rPr>
        <w:t xml:space="preserve">Circ. n. </w:t>
      </w:r>
      <w:r>
        <w:rPr>
          <w:rFonts w:eastAsia="Calibri"/>
        </w:rPr>
        <w:t>396</w:t>
      </w:r>
    </w:p>
    <w:p>
      <w:pPr>
        <w:pStyle w:val="Normal"/>
        <w:rPr/>
      </w:pPr>
      <w:r>
        <w:rPr>
          <w:rFonts w:eastAsia="Calibri"/>
        </w:rPr>
        <w:t xml:space="preserve">                                                                                   </w:t>
      </w:r>
      <w:r>
        <w:rPr>
          <w:rFonts w:eastAsia="Calibri"/>
        </w:rPr>
        <w:t>Marsala, 0</w:t>
      </w:r>
      <w:r>
        <w:rPr>
          <w:rFonts w:eastAsia="Calibri"/>
        </w:rPr>
        <w:t>7</w:t>
      </w:r>
      <w:r>
        <w:rPr>
          <w:rFonts w:eastAsia="Calibri"/>
        </w:rPr>
        <w:t xml:space="preserve">/03/2025                                 </w:t>
      </w:r>
    </w:p>
    <w:p>
      <w:pPr>
        <w:pStyle w:val="Normal"/>
        <w:rPr/>
      </w:pPr>
      <w:r>
        <w:rPr>
          <w:rFonts w:eastAsia="Calibri"/>
        </w:rPr>
        <w:t xml:space="preserve">                                                                    </w:t>
      </w:r>
    </w:p>
    <w:p>
      <w:pPr>
        <w:pStyle w:val="Normal"/>
        <w:rPr/>
      </w:pPr>
      <w:r>
        <w:rPr>
          <w:rFonts w:eastAsia="Calibri"/>
        </w:rPr>
        <w:t xml:space="preserve">                                                                       </w:t>
      </w:r>
      <w:r>
        <w:rPr>
          <w:rFonts w:eastAsia="Calibri"/>
        </w:rPr>
        <w:t xml:space="preserve">Ai Docenti                                      </w:t>
      </w:r>
      <w:r>
        <w:rPr/>
        <w:t xml:space="preserve">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/>
        <w:t xml:space="preserve">                                                                      </w:t>
      </w:r>
      <w:r>
        <w:rPr>
          <w:rFonts w:eastAsia="Calibri"/>
        </w:rPr>
        <w:t xml:space="preserve">Agli alunni e ai genitori rappresentanti di classe                                                                  </w:t>
      </w:r>
    </w:p>
    <w:p>
      <w:pPr>
        <w:pStyle w:val="Normal"/>
        <w:jc w:val="center"/>
        <w:rPr/>
      </w:pPr>
      <w:r>
        <w:rPr/>
        <w:t xml:space="preserve">                       </w:t>
      </w:r>
      <w:r>
        <w:rPr/>
        <w:t>Al personale ATA</w:t>
      </w:r>
    </w:p>
    <w:p>
      <w:pPr>
        <w:pStyle w:val="Normal"/>
        <w:rPr>
          <w:b/>
          <w:b/>
        </w:rPr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>Oggetto: Rettifica calendario convocazione Consigli di Classe marzo 2025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rPr>
          <w:b/>
          <w:b/>
        </w:rPr>
      </w:pPr>
      <w:r>
        <w:rPr>
          <w:lang w:eastAsia="it-IT"/>
        </w:rPr>
        <w:t xml:space="preserve">Si comunica che si è resa necessaria una rettifica del calendario, per motivi di servizio, nella giornata </w:t>
      </w:r>
      <w:r>
        <w:rPr>
          <w:b/>
          <w:lang w:eastAsia="it-IT"/>
        </w:rPr>
        <w:t xml:space="preserve">di mercoledì 12 marzo 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 xml:space="preserve">I consigli di classe si svolgeranno per i primi 30 minuti con la sola componente docente, gli ultimi 15 minuti, allargati alla componente Rappresentanti dei Genitori ed Alunni. 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                                                                             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bookmarkStart w:id="0" w:name="docs-internal-guid-13a3981b-7fff-62d9-51"/>
      <w:bookmarkStart w:id="1" w:name="docs-internal-guid-13a3981b-7fff-62d9-51"/>
      <w:bookmarkEnd w:id="1"/>
    </w:p>
    <w:tbl>
      <w:tblPr>
        <w:tblW w:w="8532" w:type="dxa"/>
        <w:jc w:val="left"/>
        <w:tblInd w:w="109" w:type="dxa"/>
        <w:tblLayout w:type="fixed"/>
        <w:tblCellMar>
          <w:top w:w="28" w:type="dxa"/>
          <w:left w:w="108" w:type="dxa"/>
          <w:bottom w:w="28" w:type="dxa"/>
          <w:right w:w="108" w:type="dxa"/>
        </w:tblCellMar>
        <w:tblLook w:firstRow="1" w:noVBand="1" w:lastRow="0" w:firstColumn="1" w:lastColumn="0" w:noHBand="0" w:val="04a0"/>
      </w:tblPr>
      <w:tblGrid>
        <w:gridCol w:w="1491"/>
        <w:gridCol w:w="779"/>
        <w:gridCol w:w="826"/>
        <w:gridCol w:w="1014"/>
        <w:gridCol w:w="852"/>
        <w:gridCol w:w="849"/>
        <w:gridCol w:w="851"/>
        <w:gridCol w:w="851"/>
        <w:gridCol w:w="1018"/>
      </w:tblGrid>
      <w:tr>
        <w:trPr/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ORARIO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18"/>
              </w:rPr>
            </w:pPr>
            <w:r>
              <w:rPr>
                <w:rFonts w:ascii="Calibri;sans-serif" w:hAnsi="Calibri;sans-serif"/>
                <w:color w:val="000000"/>
                <w:sz w:val="18"/>
              </w:rPr>
              <w:t>Lunedì</w:t>
            </w:r>
          </w:p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18"/>
              </w:rPr>
            </w:pPr>
            <w:r>
              <w:rPr>
                <w:rFonts w:ascii="Calibri;sans-serif" w:hAnsi="Calibri;sans-serif"/>
                <w:color w:val="000000"/>
                <w:sz w:val="18"/>
              </w:rPr>
              <w:t>10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18"/>
              </w:rPr>
            </w:pPr>
            <w:r>
              <w:rPr>
                <w:rFonts w:ascii="Calibri;sans-serif" w:hAnsi="Calibri;sans-serif"/>
                <w:color w:val="000000"/>
                <w:sz w:val="18"/>
              </w:rPr>
              <w:t>Martedì</w:t>
            </w:r>
          </w:p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18"/>
              </w:rPr>
            </w:pPr>
            <w:r>
              <w:rPr>
                <w:rFonts w:ascii="Calibri;sans-serif" w:hAnsi="Calibri;sans-serif"/>
                <w:color w:val="000000"/>
                <w:sz w:val="18"/>
              </w:rPr>
              <w:t>11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b/>
                <w:b/>
                <w:color w:val="000000"/>
                <w:sz w:val="18"/>
              </w:rPr>
            </w:pPr>
            <w:r>
              <w:rPr>
                <w:rFonts w:ascii="Calibri;sans-serif" w:hAnsi="Calibri;sans-serif"/>
                <w:b/>
                <w:color w:val="000000"/>
                <w:sz w:val="18"/>
              </w:rPr>
              <w:t>Mercoledì</w:t>
            </w:r>
          </w:p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b/>
                <w:b/>
                <w:color w:val="000000"/>
                <w:sz w:val="18"/>
              </w:rPr>
            </w:pPr>
            <w:r>
              <w:rPr>
                <w:rFonts w:ascii="Calibri;sans-serif" w:hAnsi="Calibri;sans-serif"/>
                <w:b/>
                <w:color w:val="000000"/>
                <w:sz w:val="18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18"/>
              </w:rPr>
            </w:pPr>
            <w:r>
              <w:rPr>
                <w:rFonts w:ascii="Calibri;sans-serif" w:hAnsi="Calibri;sans-serif"/>
                <w:color w:val="000000"/>
                <w:sz w:val="18"/>
              </w:rPr>
              <w:t>Giovedì</w:t>
            </w:r>
          </w:p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18"/>
              </w:rPr>
            </w:pPr>
            <w:r>
              <w:rPr>
                <w:rFonts w:ascii="Calibri;sans-serif" w:hAnsi="Calibri;sans-serif"/>
                <w:color w:val="000000"/>
                <w:sz w:val="18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18"/>
              </w:rPr>
            </w:pPr>
            <w:r>
              <w:rPr>
                <w:rFonts w:ascii="Calibri;sans-serif" w:hAnsi="Calibri;sans-serif"/>
                <w:color w:val="000000"/>
                <w:sz w:val="18"/>
              </w:rPr>
              <w:t>Venerdì</w:t>
            </w:r>
          </w:p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18"/>
              </w:rPr>
            </w:pPr>
            <w:r>
              <w:rPr>
                <w:rFonts w:ascii="Calibri;sans-serif" w:hAnsi="Calibri;sans-serif"/>
                <w:color w:val="000000"/>
                <w:sz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18"/>
              </w:rPr>
            </w:pPr>
            <w:r>
              <w:rPr>
                <w:rFonts w:ascii="Calibri;sans-serif" w:hAnsi="Calibri;sans-serif"/>
                <w:color w:val="000000"/>
                <w:sz w:val="18"/>
              </w:rPr>
              <w:t>Lunedi</w:t>
            </w:r>
          </w:p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18"/>
              </w:rPr>
            </w:pPr>
            <w:r>
              <w:rPr>
                <w:rFonts w:ascii="Calibri;sans-serif" w:hAnsi="Calibri;sans-serif"/>
                <w:color w:val="000000"/>
                <w:sz w:val="18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18"/>
              </w:rPr>
            </w:pPr>
            <w:r>
              <w:rPr>
                <w:rFonts w:ascii="Calibri;sans-serif" w:hAnsi="Calibri;sans-serif"/>
                <w:color w:val="000000"/>
                <w:sz w:val="18"/>
              </w:rPr>
              <w:t>Martedì</w:t>
            </w:r>
          </w:p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18"/>
              </w:rPr>
            </w:pPr>
            <w:r>
              <w:rPr>
                <w:rFonts w:ascii="Calibri;sans-serif" w:hAnsi="Calibri;sans-serif"/>
                <w:color w:val="000000"/>
                <w:sz w:val="18"/>
              </w:rPr>
              <w:t>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18"/>
              </w:rPr>
            </w:pPr>
            <w:r>
              <w:rPr>
                <w:rFonts w:ascii="Calibri;sans-serif" w:hAnsi="Calibri;sans-serif"/>
                <w:color w:val="000000"/>
                <w:sz w:val="18"/>
              </w:rPr>
              <w:t>Mercoledì</w:t>
            </w:r>
          </w:p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18"/>
              </w:rPr>
            </w:pPr>
            <w:r>
              <w:rPr>
                <w:rFonts w:ascii="Calibri;sans-serif" w:hAnsi="Calibri;sans-serif"/>
                <w:color w:val="000000"/>
                <w:sz w:val="18"/>
              </w:rPr>
              <w:t>19</w:t>
            </w:r>
          </w:p>
        </w:tc>
      </w:tr>
      <w:tr>
        <w:trPr/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h. 15:0015:45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1E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4C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b/>
                <w:b/>
                <w:color w:val="000000"/>
                <w:sz w:val="22"/>
              </w:rPr>
            </w:pPr>
            <w:r>
              <w:rPr>
                <w:rFonts w:ascii="Calibri;sans-serif" w:hAnsi="Calibri;sans-serif"/>
                <w:b/>
                <w:color w:val="000000"/>
                <w:sz w:val="22"/>
              </w:rPr>
              <w:t>1D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1Q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5G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5F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2B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5I</w:t>
            </w:r>
          </w:p>
        </w:tc>
      </w:tr>
      <w:tr>
        <w:trPr/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h. 15:4516:30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2E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3C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b/>
                <w:b/>
                <w:color w:val="000000"/>
                <w:sz w:val="22"/>
              </w:rPr>
            </w:pPr>
            <w:r>
              <w:rPr>
                <w:rFonts w:ascii="Calibri;sans-serif" w:hAnsi="Calibri;sans-serif"/>
                <w:b/>
                <w:color w:val="000000"/>
                <w:sz w:val="22"/>
              </w:rPr>
              <w:t>2D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4Q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4G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4F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3B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4I</w:t>
            </w:r>
          </w:p>
        </w:tc>
      </w:tr>
      <w:tr>
        <w:trPr/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h. 16:3017:15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4E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5C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b/>
                <w:b/>
                <w:color w:val="000000"/>
                <w:sz w:val="22"/>
              </w:rPr>
            </w:pPr>
            <w:r>
              <w:rPr>
                <w:rFonts w:ascii="Calibri;sans-serif" w:hAnsi="Calibri;sans-serif"/>
                <w:b/>
                <w:color w:val="000000"/>
                <w:sz w:val="22"/>
              </w:rPr>
              <w:t>5D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1H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3G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3F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4B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1I</w:t>
            </w:r>
          </w:p>
        </w:tc>
      </w:tr>
      <w:tr>
        <w:trPr/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h. 17:1518:00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4A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1C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b/>
                <w:b/>
                <w:color w:val="000000"/>
                <w:sz w:val="22"/>
              </w:rPr>
            </w:pPr>
            <w:r>
              <w:rPr>
                <w:rFonts w:ascii="Calibri;sans-serif" w:hAnsi="Calibri;sans-serif"/>
                <w:b/>
                <w:color w:val="000000"/>
                <w:sz w:val="22"/>
              </w:rPr>
              <w:t>4D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3Q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2G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2F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5B1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2I</w:t>
            </w:r>
          </w:p>
        </w:tc>
      </w:tr>
      <w:tr>
        <w:trPr/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h.18:00-18:45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1M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2C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b/>
                <w:b/>
                <w:color w:val="000000"/>
                <w:sz w:val="22"/>
              </w:rPr>
            </w:pPr>
            <w:r>
              <w:rPr>
                <w:rFonts w:ascii="Calibri;sans-serif" w:hAnsi="Calibri;sans-serif"/>
                <w:b/>
                <w:color w:val="000000"/>
                <w:sz w:val="22"/>
              </w:rPr>
              <w:t>3D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2Q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1G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1F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5B2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nutotabella"/>
              <w:widowControl w:val="false"/>
              <w:spacing w:lineRule="auto" w:line="288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3I</w:t>
            </w:r>
          </w:p>
        </w:tc>
      </w:tr>
    </w:tbl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right"/>
        <w:rPr/>
      </w:pPr>
      <w:r>
        <w:rPr>
          <w:rFonts w:eastAsia="Arial" w:cs="Arial" w:ascii="Arial" w:hAnsi="Arial"/>
        </w:rPr>
        <w:t xml:space="preserve"> </w:t>
      </w:r>
      <w:r>
        <w:rPr/>
        <w:t>IL DIRIGENTE SCOLASTICO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</w:t>
      </w:r>
      <w:r>
        <w:rPr/>
        <w:t>Prof.ssa Anna Maria Angileri</w:t>
      </w:r>
    </w:p>
    <w:p>
      <w:pPr>
        <w:pStyle w:val="Normal"/>
        <w:jc w:val="right"/>
        <w:rPr/>
      </w:pPr>
      <w:r>
        <w:rPr>
          <w:rFonts w:eastAsia="Arial" w:cs="Arial" w:ascii="Arial" w:hAnsi="Arial"/>
        </w:rPr>
        <w:t xml:space="preserve">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Firma autografa sostituita a mezzo stampa</w:t>
      </w:r>
    </w:p>
    <w:p>
      <w:pPr>
        <w:pStyle w:val="Normal"/>
        <w:jc w:val="right"/>
        <w:rPr/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                                 </w:t>
      </w:r>
      <w:r>
        <w:rPr>
          <w:rFonts w:eastAsia="Calibri"/>
          <w:sz w:val="18"/>
          <w:szCs w:val="18"/>
          <w:lang w:eastAsia="en-US"/>
        </w:rPr>
        <w:t>ai sensi dell’art. 3 comma 2 del D. L. 39/93</w:t>
      </w:r>
    </w:p>
    <w:p>
      <w:pPr>
        <w:pStyle w:val="Normal"/>
        <w:spacing w:lineRule="auto" w:line="480"/>
        <w:jc w:val="right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8" w:right="1558" w:gutter="0" w:header="720" w:top="777" w:footer="720" w:bottom="77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mic Sans MS">
    <w:charset w:val="00"/>
    <w:family w:val="roman"/>
    <w:pitch w:val="variable"/>
  </w:font>
  <w:font w:name="Calibri">
    <w:altName w:val="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Carpredefinitoparagrafo3" w:customStyle="1">
    <w:name w:val="Car. predefinito paragrafo3"/>
    <w:qFormat/>
    <w:rPr/>
  </w:style>
  <w:style w:type="character" w:styleId="Carpredefinitoparagrafo2" w:customStyle="1">
    <w:name w:val="Car. predefinito paragrafo2"/>
    <w:qFormat/>
    <w:rPr/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Carpredefinitoparagrafo1" w:customStyle="1">
    <w:name w:val="Car. predefinito paragrafo1"/>
    <w:qFormat/>
    <w:rPr/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PidipaginaCarattere" w:customStyle="1">
    <w:name w:val="Piè di pagina Carattere"/>
    <w:qFormat/>
    <w:rPr>
      <w:sz w:val="24"/>
      <w:szCs w:val="24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1455a6"/>
    <w:rPr>
      <w:rFonts w:ascii="Tahoma" w:hAnsi="Tahoma" w:cs="Tahoma"/>
      <w:sz w:val="16"/>
      <w:szCs w:val="16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Titolo2" w:customStyle="1">
    <w:name w:val="Titolo2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tolo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omic Sans MS" w:hAnsi="Comic Sans MS" w:cs="Comic Sans MS" w:eastAsia="Times New Roman"/>
      <w:color w:val="000000"/>
      <w:kern w:val="0"/>
      <w:sz w:val="24"/>
      <w:szCs w:val="24"/>
      <w:lang w:eastAsia="zh-CN" w:val="it-IT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455a6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058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192AA-AA35-4488-B6A7-86F28AF47A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LibreOffice/7.4.1.2$Windows_X86_64 LibreOffice_project/3c58a8f3a960df8bc8fd77b461821e42c061c5f0</Application>
  <AppVersion>15.0000</AppVersion>
  <Pages>1</Pages>
  <Words>165</Words>
  <Characters>754</Characters>
  <CharactersWithSpaces>2248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2025-03-07T16:10:00Z</dcterms:created>
  <dc:creator>User 7</dc:creator>
  <dc:description/>
  <dc:language>it-IT</dc:language>
  <cp:lastModifiedBy/>
  <cp:lastPrinted>2021-03-16T12:30:00Z</cp:lastPrinted>
  <dcterms:modified xsi:type="dcterms:W3CDTF">2025-03-07T17:12:56Z</dcterms:modified>
  <cp:revision>3</cp:revision>
  <dc:subject/>
  <dc:title>Circolare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