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F41A" w14:textId="77777777" w:rsidR="00CE2803" w:rsidRDefault="00CE2803">
      <w:pPr>
        <w:pStyle w:val="Indice"/>
      </w:pPr>
    </w:p>
    <w:p w14:paraId="30B05533" w14:textId="77777777" w:rsidR="00CE2803" w:rsidRDefault="00371051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6D77D212" wp14:editId="28C2F806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5180" w14:textId="77777777" w:rsidR="00CE2803" w:rsidRDefault="00371051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 w14:paraId="4E60A2BF" w14:textId="77777777" w:rsidR="00CE2803" w:rsidRDefault="00371051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 w14:paraId="6C504DFA" w14:textId="77777777" w:rsidR="00CE2803" w:rsidRDefault="00371051">
      <w:pPr>
        <w:spacing w:line="222" w:lineRule="exact"/>
        <w:ind w:left="2259" w:right="2255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</w:t>
      </w:r>
      <w:r w:rsidR="00CC668A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>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 w14:paraId="5FCC72CB" w14:textId="77777777" w:rsidR="00CE2803" w:rsidRDefault="00CE2803">
      <w:pPr>
        <w:pStyle w:val="Corpotesto"/>
        <w:rPr>
          <w:rFonts w:ascii="Comic Sans MS" w:hAnsi="Comic Sans MS"/>
          <w:sz w:val="22"/>
        </w:rPr>
      </w:pPr>
    </w:p>
    <w:p w14:paraId="415CC311" w14:textId="77777777" w:rsidR="00CE2803" w:rsidRDefault="00CE2803">
      <w:pPr>
        <w:pStyle w:val="Corpotesto"/>
        <w:spacing w:before="4"/>
        <w:rPr>
          <w:rFonts w:ascii="Comic Sans MS" w:hAnsi="Comic Sans MS"/>
          <w:sz w:val="15"/>
        </w:rPr>
      </w:pPr>
    </w:p>
    <w:p w14:paraId="1EB43D8B" w14:textId="77777777" w:rsidR="00CE2803" w:rsidRDefault="00CE2803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03A9B339" w14:textId="77777777" w:rsidR="00CE2803" w:rsidRDefault="00CE2803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204D4E40" w14:textId="00E1020F" w:rsidR="00CE2803" w:rsidRDefault="00371051">
      <w:pPr>
        <w:pStyle w:val="Corpotesto"/>
        <w:tabs>
          <w:tab w:val="left" w:pos="6102"/>
        </w:tabs>
        <w:ind w:left="115"/>
        <w:rPr>
          <w:color w:val="0E233D"/>
          <w:spacing w:val="-1"/>
        </w:rPr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</w:t>
      </w:r>
      <w:r w:rsidR="009E1608">
        <w:rPr>
          <w:color w:val="0E233D"/>
          <w:spacing w:val="-1"/>
        </w:rPr>
        <w:t>228</w:t>
      </w:r>
      <w:bookmarkStart w:id="0" w:name="_GoBack"/>
      <w:bookmarkEnd w:id="0"/>
    </w:p>
    <w:p w14:paraId="50BFBE19" w14:textId="77777777" w:rsidR="00B058F7" w:rsidRDefault="00B058F7">
      <w:pPr>
        <w:pStyle w:val="Corpotesto"/>
        <w:tabs>
          <w:tab w:val="left" w:pos="6102"/>
        </w:tabs>
        <w:ind w:left="115"/>
        <w:rPr>
          <w:color w:val="0E233D"/>
          <w:spacing w:val="-1"/>
        </w:rPr>
      </w:pPr>
    </w:p>
    <w:p w14:paraId="66EC9E8B" w14:textId="77777777" w:rsidR="00B058F7" w:rsidRDefault="00B058F7">
      <w:pPr>
        <w:pStyle w:val="Corpotesto"/>
        <w:tabs>
          <w:tab w:val="left" w:pos="6102"/>
        </w:tabs>
        <w:ind w:left="115"/>
        <w:rPr>
          <w:color w:val="0E233D"/>
          <w:spacing w:val="-1"/>
        </w:rPr>
      </w:pPr>
    </w:p>
    <w:p w14:paraId="1E8B360E" w14:textId="77777777" w:rsidR="00232BE6" w:rsidRDefault="00232BE6" w:rsidP="00B058F7">
      <w:pPr>
        <w:pStyle w:val="Corpotesto"/>
        <w:tabs>
          <w:tab w:val="left" w:pos="6102"/>
        </w:tabs>
        <w:ind w:left="115"/>
        <w:jc w:val="right"/>
      </w:pPr>
      <w:r>
        <w:t>A tutti i docenti</w:t>
      </w:r>
    </w:p>
    <w:p w14:paraId="5DA57EB7" w14:textId="77777777" w:rsidR="00232BE6" w:rsidRDefault="00BA5D9E" w:rsidP="00B058F7">
      <w:pPr>
        <w:pStyle w:val="Corpotesto"/>
        <w:tabs>
          <w:tab w:val="left" w:pos="6102"/>
        </w:tabs>
        <w:ind w:left="115"/>
        <w:jc w:val="right"/>
      </w:pPr>
      <w:r>
        <w:t>alle classi IIIQ-IVQ-VC</w:t>
      </w:r>
      <w:r w:rsidR="00232BE6">
        <w:t>-IH-</w:t>
      </w:r>
      <w:r w:rsidR="00B81189">
        <w:t>VD</w:t>
      </w:r>
    </w:p>
    <w:p w14:paraId="30FB2532" w14:textId="77777777" w:rsidR="00B058F7" w:rsidRDefault="00BA5D9E" w:rsidP="00B058F7">
      <w:pPr>
        <w:pStyle w:val="Corpotesto"/>
        <w:tabs>
          <w:tab w:val="left" w:pos="6102"/>
        </w:tabs>
        <w:ind w:left="115"/>
        <w:jc w:val="right"/>
      </w:pPr>
      <w:r>
        <w:t>a</w:t>
      </w:r>
      <w:r w:rsidR="00B058F7">
        <w:t xml:space="preserve">l </w:t>
      </w:r>
      <w:r>
        <w:t>S</w:t>
      </w:r>
      <w:r w:rsidR="00B058F7">
        <w:t>ito web</w:t>
      </w:r>
    </w:p>
    <w:p w14:paraId="2DCECC87" w14:textId="77777777" w:rsidR="00B058F7" w:rsidRDefault="00B058F7" w:rsidP="00B058F7">
      <w:pPr>
        <w:pStyle w:val="Corpotesto"/>
        <w:tabs>
          <w:tab w:val="left" w:pos="6102"/>
        </w:tabs>
        <w:ind w:left="115"/>
        <w:jc w:val="right"/>
      </w:pPr>
    </w:p>
    <w:p w14:paraId="718916F4" w14:textId="77777777" w:rsidR="000F7389" w:rsidRDefault="000F7389" w:rsidP="00B058F7">
      <w:pPr>
        <w:pStyle w:val="Corpotesto"/>
        <w:tabs>
          <w:tab w:val="left" w:pos="6102"/>
        </w:tabs>
        <w:ind w:left="115"/>
        <w:jc w:val="right"/>
      </w:pPr>
    </w:p>
    <w:p w14:paraId="33428C85" w14:textId="77777777" w:rsidR="00B058F7" w:rsidRPr="004D590A" w:rsidRDefault="00B058F7" w:rsidP="00B058F7">
      <w:pPr>
        <w:pStyle w:val="Corpotesto"/>
        <w:tabs>
          <w:tab w:val="left" w:pos="6102"/>
        </w:tabs>
        <w:ind w:left="115"/>
        <w:rPr>
          <w:b/>
          <w:bCs/>
        </w:rPr>
      </w:pPr>
      <w:r w:rsidRPr="004D590A">
        <w:rPr>
          <w:b/>
          <w:bCs/>
        </w:rPr>
        <w:t xml:space="preserve">Oggetto: Incontro con </w:t>
      </w:r>
      <w:r w:rsidR="00232BE6">
        <w:rPr>
          <w:b/>
          <w:bCs/>
        </w:rPr>
        <w:t xml:space="preserve">l’autrice Angela Smorto </w:t>
      </w:r>
      <w:r w:rsidRPr="004D590A">
        <w:rPr>
          <w:b/>
          <w:bCs/>
        </w:rPr>
        <w:t>per la presentazione di “</w:t>
      </w:r>
      <w:r w:rsidR="00232BE6">
        <w:rPr>
          <w:b/>
          <w:bCs/>
        </w:rPr>
        <w:t>Oltre il buio</w:t>
      </w:r>
      <w:r w:rsidRPr="004D590A">
        <w:rPr>
          <w:b/>
          <w:bCs/>
        </w:rPr>
        <w:t>”</w:t>
      </w:r>
    </w:p>
    <w:p w14:paraId="1B15AA27" w14:textId="77777777" w:rsidR="00B058F7" w:rsidRPr="004D590A" w:rsidRDefault="00B058F7" w:rsidP="00B058F7">
      <w:pPr>
        <w:pStyle w:val="Corpotesto"/>
        <w:tabs>
          <w:tab w:val="left" w:pos="6102"/>
        </w:tabs>
        <w:ind w:left="115"/>
        <w:rPr>
          <w:b/>
          <w:bCs/>
        </w:rPr>
      </w:pPr>
    </w:p>
    <w:p w14:paraId="292D59DC" w14:textId="77777777" w:rsidR="00827E40" w:rsidRDefault="00B058F7" w:rsidP="00232BE6">
      <w:pPr>
        <w:pStyle w:val="Corpotesto"/>
        <w:tabs>
          <w:tab w:val="left" w:pos="6102"/>
        </w:tabs>
        <w:ind w:left="115"/>
        <w:jc w:val="both"/>
      </w:pPr>
      <w:r>
        <w:t xml:space="preserve">Nell’ambito delle iniziative culturali promosse dal nostro </w:t>
      </w:r>
      <w:r w:rsidR="00DE6247">
        <w:t>I</w:t>
      </w:r>
      <w:r>
        <w:t>stituto</w:t>
      </w:r>
      <w:r w:rsidR="00C4645D">
        <w:t>, in linea con il</w:t>
      </w:r>
      <w:r w:rsidR="001A757F">
        <w:t xml:space="preserve"> progetto Marsala Città che legge</w:t>
      </w:r>
      <w:r w:rsidR="00363351">
        <w:t>,</w:t>
      </w:r>
      <w:r>
        <w:t xml:space="preserve"> e finalizzate all’invito alla lettura, si</w:t>
      </w:r>
      <w:r w:rsidR="004D590A">
        <w:t xml:space="preserve"> </w:t>
      </w:r>
      <w:r>
        <w:t xml:space="preserve">comunica che </w:t>
      </w:r>
      <w:r w:rsidR="00232BE6">
        <w:t>venerdì 13 dicembre</w:t>
      </w:r>
      <w:r>
        <w:t xml:space="preserve"> 2024 alle ore 1</w:t>
      </w:r>
      <w:r w:rsidR="00DD7891">
        <w:t>1</w:t>
      </w:r>
      <w:r>
        <w:t>:</w:t>
      </w:r>
      <w:r w:rsidR="00DD7891">
        <w:t>3</w:t>
      </w:r>
      <w:r>
        <w:t>0, presso l</w:t>
      </w:r>
      <w:r w:rsidR="00364F1D">
        <w:t>’</w:t>
      </w:r>
      <w:r>
        <w:t xml:space="preserve">Aula Magna </w:t>
      </w:r>
      <w:r w:rsidR="00827E40">
        <w:t>del nostro Liceo</w:t>
      </w:r>
      <w:r w:rsidR="004D590A">
        <w:t xml:space="preserve"> (</w:t>
      </w:r>
      <w:r>
        <w:t>plesso di via Falcone,</w:t>
      </w:r>
      <w:r w:rsidR="009F401A">
        <w:t xml:space="preserve"> n.20</w:t>
      </w:r>
      <w:r w:rsidR="004D590A">
        <w:t>),</w:t>
      </w:r>
      <w:r w:rsidR="009F401A">
        <w:t xml:space="preserve"> </w:t>
      </w:r>
      <w:r w:rsidR="00827E40">
        <w:t>si terrà</w:t>
      </w:r>
      <w:r>
        <w:t xml:space="preserve"> l’incontro con </w:t>
      </w:r>
      <w:r w:rsidR="00232BE6" w:rsidRPr="00232BE6">
        <w:t>l’autrice Angela Smorto per la presentazione di “Oltre il buio”</w:t>
      </w:r>
      <w:r w:rsidR="00232BE6">
        <w:t>.</w:t>
      </w:r>
    </w:p>
    <w:p w14:paraId="4BDD0F88" w14:textId="77777777" w:rsidR="00F16CD4" w:rsidRDefault="00F16CD4" w:rsidP="00232BE6">
      <w:pPr>
        <w:pStyle w:val="Corpotesto"/>
        <w:tabs>
          <w:tab w:val="left" w:pos="6102"/>
        </w:tabs>
        <w:ind w:left="115"/>
        <w:jc w:val="both"/>
      </w:pPr>
      <w:r>
        <w:t xml:space="preserve">Il romanzo narra </w:t>
      </w:r>
      <w:r w:rsidR="007055CB">
        <w:t xml:space="preserve">di una gravidanza difficile da portare a termine, del tema dell’aborto e delle scelte che tracciano segni nell’anima. </w:t>
      </w:r>
    </w:p>
    <w:p w14:paraId="7AA9C099" w14:textId="77777777" w:rsidR="00B058F7" w:rsidRDefault="007362AA" w:rsidP="00232BE6">
      <w:pPr>
        <w:pStyle w:val="Corpotesto"/>
        <w:tabs>
          <w:tab w:val="left" w:pos="6102"/>
        </w:tabs>
        <w:ind w:left="115"/>
        <w:jc w:val="both"/>
      </w:pPr>
      <w:r>
        <w:t>L’incontro coinvolgerà le classi IIIQ-IVQ-VC-</w:t>
      </w:r>
      <w:r w:rsidR="00232BE6">
        <w:t>IH</w:t>
      </w:r>
      <w:r w:rsidR="00B81189">
        <w:t xml:space="preserve">-VD </w:t>
      </w:r>
      <w:r w:rsidR="00232BE6">
        <w:t>e</w:t>
      </w:r>
      <w:r w:rsidR="0006244E">
        <w:t xml:space="preserve"> sarà aperto</w:t>
      </w:r>
      <w:r w:rsidR="00E64290">
        <w:t>, inoltre,</w:t>
      </w:r>
      <w:r w:rsidR="0006244E">
        <w:t xml:space="preserve"> a tutta la c</w:t>
      </w:r>
      <w:r w:rsidR="001F7825">
        <w:t>omunità cittadina</w:t>
      </w:r>
      <w:r w:rsidR="0006244E">
        <w:t xml:space="preserve">. </w:t>
      </w:r>
    </w:p>
    <w:p w14:paraId="5D4EB8DF" w14:textId="77777777" w:rsidR="00B058F7" w:rsidRDefault="00B058F7" w:rsidP="00232BE6">
      <w:pPr>
        <w:pStyle w:val="Corpotesto"/>
        <w:tabs>
          <w:tab w:val="left" w:pos="6102"/>
        </w:tabs>
        <w:ind w:left="115"/>
        <w:jc w:val="both"/>
      </w:pPr>
      <w:r>
        <w:t>Alla luce dell’importanza dei percorsi finalizzati alla promozione della lettura, la Dirigenza invita caldamente</w:t>
      </w:r>
      <w:r w:rsidR="006115FF">
        <w:t xml:space="preserve"> </w:t>
      </w:r>
      <w:r>
        <w:t>i Sigg. Docenti</w:t>
      </w:r>
      <w:r w:rsidR="00E4781D">
        <w:t>, compatibilmente con</w:t>
      </w:r>
      <w:r w:rsidR="002A258F">
        <w:t xml:space="preserve"> il</w:t>
      </w:r>
      <w:r w:rsidR="00E4781D">
        <w:t xml:space="preserve"> proprio orario di servizio,</w:t>
      </w:r>
      <w:r>
        <w:t xml:space="preserve"> a partecipare.</w:t>
      </w:r>
    </w:p>
    <w:p w14:paraId="301736A1" w14:textId="77777777" w:rsidR="00B058F7" w:rsidRDefault="00B058F7" w:rsidP="00232BE6">
      <w:pPr>
        <w:pStyle w:val="Corpotesto"/>
        <w:tabs>
          <w:tab w:val="left" w:pos="6102"/>
        </w:tabs>
        <w:ind w:left="115"/>
        <w:jc w:val="both"/>
      </w:pPr>
      <w:r>
        <w:t xml:space="preserve">Si allega la locandina </w:t>
      </w:r>
      <w:r w:rsidR="006115FF">
        <w:t>dell’</w:t>
      </w:r>
      <w:r>
        <w:t>evento.</w:t>
      </w:r>
    </w:p>
    <w:p w14:paraId="05977C62" w14:textId="77777777" w:rsidR="00924BA5" w:rsidRDefault="00924BA5" w:rsidP="00232BE6">
      <w:pPr>
        <w:pStyle w:val="Corpotesto"/>
        <w:tabs>
          <w:tab w:val="left" w:pos="6102"/>
        </w:tabs>
        <w:ind w:left="115"/>
        <w:jc w:val="both"/>
      </w:pPr>
      <w:r>
        <w:t xml:space="preserve">A conclusione dell’attività le classi rientreranno regolarmente in aula. </w:t>
      </w:r>
    </w:p>
    <w:p w14:paraId="1F8B706E" w14:textId="77777777" w:rsidR="007475BD" w:rsidRDefault="007475BD" w:rsidP="00232BE6">
      <w:pPr>
        <w:pStyle w:val="Corpotesto"/>
        <w:tabs>
          <w:tab w:val="left" w:pos="6102"/>
        </w:tabs>
        <w:ind w:left="115"/>
        <w:jc w:val="both"/>
      </w:pPr>
    </w:p>
    <w:p w14:paraId="4364E19C" w14:textId="77777777" w:rsidR="007475BD" w:rsidRDefault="007475BD" w:rsidP="00232BE6">
      <w:pPr>
        <w:pStyle w:val="Corpotesto"/>
        <w:tabs>
          <w:tab w:val="left" w:pos="6102"/>
        </w:tabs>
        <w:ind w:left="115"/>
        <w:jc w:val="both"/>
      </w:pPr>
    </w:p>
    <w:p w14:paraId="102FF99D" w14:textId="77777777" w:rsidR="00CE2803" w:rsidRDefault="00CE2803" w:rsidP="004D590A">
      <w:pPr>
        <w:pStyle w:val="Corpotesto"/>
        <w:spacing w:before="9"/>
        <w:jc w:val="both"/>
        <w:rPr>
          <w:sz w:val="20"/>
        </w:rPr>
      </w:pPr>
    </w:p>
    <w:p w14:paraId="1B87AAA5" w14:textId="77777777" w:rsidR="00CE2803" w:rsidRDefault="00371051" w:rsidP="00B058F7">
      <w:pPr>
        <w:pStyle w:val="Corpotesto"/>
        <w:ind w:left="7633" w:right="108" w:hanging="661"/>
        <w:jc w:val="right"/>
      </w:pPr>
      <w:r>
        <w:rPr>
          <w:color w:val="0E233D"/>
        </w:rPr>
        <w:t xml:space="preserve"> </w:t>
      </w:r>
    </w:p>
    <w:p w14:paraId="3EAA2EAB" w14:textId="77777777" w:rsidR="00FF3895" w:rsidRDefault="00371051" w:rsidP="00FF3895">
      <w:pPr>
        <w:pStyle w:val="Corpotesto"/>
        <w:spacing w:before="1" w:line="276" w:lineRule="exact"/>
        <w:ind w:left="5397"/>
      </w:pPr>
      <w:r>
        <w:rPr>
          <w:sz w:val="26"/>
          <w:szCs w:val="26"/>
        </w:rPr>
        <w:t xml:space="preserve"> </w:t>
      </w:r>
      <w:r w:rsidR="00FF3895">
        <w:t>F.TO</w:t>
      </w:r>
      <w:r w:rsidR="00FF3895">
        <w:rPr>
          <w:spacing w:val="-1"/>
        </w:rPr>
        <w:t xml:space="preserve"> </w:t>
      </w:r>
      <w:r w:rsidR="00FF3895">
        <w:t>IL</w:t>
      </w:r>
      <w:r w:rsidR="00FF3895">
        <w:rPr>
          <w:spacing w:val="-4"/>
        </w:rPr>
        <w:t xml:space="preserve"> </w:t>
      </w:r>
      <w:r w:rsidR="00FF3895">
        <w:t>DIRIGENTE</w:t>
      </w:r>
      <w:r w:rsidR="00FF3895">
        <w:rPr>
          <w:spacing w:val="-4"/>
        </w:rPr>
        <w:t xml:space="preserve"> </w:t>
      </w:r>
      <w:r w:rsidR="00FF3895">
        <w:t>SCOLASTICO</w:t>
      </w:r>
    </w:p>
    <w:p w14:paraId="21CD2ED7" w14:textId="77777777" w:rsidR="00FF3895" w:rsidRDefault="00FF3895" w:rsidP="00FF3895">
      <w:pPr>
        <w:pStyle w:val="Corpotesto"/>
        <w:spacing w:line="275" w:lineRule="exact"/>
        <w:ind w:left="5783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proofErr w:type="spellStart"/>
      <w:r>
        <w:t>Angileri</w:t>
      </w:r>
      <w:proofErr w:type="spellEnd"/>
    </w:p>
    <w:p w14:paraId="578AA3FA" w14:textId="77777777" w:rsidR="00FF3895" w:rsidRDefault="00FF3895" w:rsidP="00FF3895">
      <w:pPr>
        <w:ind w:left="5157" w:right="91"/>
        <w:rPr>
          <w:i/>
          <w:sz w:val="24"/>
        </w:rPr>
        <w:sectPr w:rsidR="00FF3895">
          <w:pgSz w:w="11906" w:h="16838"/>
          <w:pgMar w:top="1600" w:right="1020" w:bottom="280" w:left="1020" w:header="0" w:footer="0" w:gutter="0"/>
          <w:cols w:space="720"/>
          <w:formProt w:val="0"/>
          <w:docGrid w:linePitch="100"/>
        </w:sectPr>
      </w:pPr>
      <w:r>
        <w:rPr>
          <w:i/>
          <w:sz w:val="24"/>
        </w:rPr>
        <w:t>(Firma autografa sostituita a mezzo stampa 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 w14:paraId="7CC19EA9" w14:textId="77777777" w:rsidR="00CE2803" w:rsidRDefault="00371051" w:rsidP="00596E01">
      <w:pPr>
        <w:tabs>
          <w:tab w:val="left" w:pos="820"/>
        </w:tabs>
        <w:spacing w:before="38"/>
        <w:ind w:left="5397"/>
        <w:sectPr w:rsidR="00CE2803">
          <w:pgSz w:w="11906" w:h="16838"/>
          <w:pgMar w:top="1600" w:right="102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 xml:space="preserve">               </w:t>
      </w:r>
    </w:p>
    <w:p w14:paraId="2AF0A85D" w14:textId="77777777" w:rsidR="00CE2803" w:rsidRDefault="00CE2803">
      <w:pPr>
        <w:pStyle w:val="Corpotesto"/>
        <w:spacing w:before="4"/>
        <w:rPr>
          <w:i/>
          <w:sz w:val="17"/>
        </w:rPr>
      </w:pPr>
    </w:p>
    <w:sectPr w:rsidR="00CE2803">
      <w:pgSz w:w="11906" w:h="16838"/>
      <w:pgMar w:top="160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3"/>
    <w:rsid w:val="0006244E"/>
    <w:rsid w:val="000F7389"/>
    <w:rsid w:val="001150E9"/>
    <w:rsid w:val="00132578"/>
    <w:rsid w:val="00173D2A"/>
    <w:rsid w:val="001A757F"/>
    <w:rsid w:val="001F7825"/>
    <w:rsid w:val="00232BE6"/>
    <w:rsid w:val="002A258F"/>
    <w:rsid w:val="00363351"/>
    <w:rsid w:val="00364F1D"/>
    <w:rsid w:val="00371051"/>
    <w:rsid w:val="00381231"/>
    <w:rsid w:val="004B6C87"/>
    <w:rsid w:val="004D590A"/>
    <w:rsid w:val="005846E7"/>
    <w:rsid w:val="00585D78"/>
    <w:rsid w:val="00590051"/>
    <w:rsid w:val="00596E01"/>
    <w:rsid w:val="006115FF"/>
    <w:rsid w:val="007055CB"/>
    <w:rsid w:val="007362AA"/>
    <w:rsid w:val="007475BD"/>
    <w:rsid w:val="00793DC8"/>
    <w:rsid w:val="00827E40"/>
    <w:rsid w:val="0086776F"/>
    <w:rsid w:val="008D6AB7"/>
    <w:rsid w:val="009101DA"/>
    <w:rsid w:val="00924BA5"/>
    <w:rsid w:val="00980CB1"/>
    <w:rsid w:val="009A340F"/>
    <w:rsid w:val="009E1608"/>
    <w:rsid w:val="009F401A"/>
    <w:rsid w:val="00B058F7"/>
    <w:rsid w:val="00B163B2"/>
    <w:rsid w:val="00B47AB5"/>
    <w:rsid w:val="00B81189"/>
    <w:rsid w:val="00B866DB"/>
    <w:rsid w:val="00BA5D9E"/>
    <w:rsid w:val="00C4645D"/>
    <w:rsid w:val="00C662FC"/>
    <w:rsid w:val="00C94279"/>
    <w:rsid w:val="00CB4F6E"/>
    <w:rsid w:val="00CC668A"/>
    <w:rsid w:val="00CE2803"/>
    <w:rsid w:val="00DD7891"/>
    <w:rsid w:val="00DE6247"/>
    <w:rsid w:val="00E4781D"/>
    <w:rsid w:val="00E64290"/>
    <w:rsid w:val="00EB3D72"/>
    <w:rsid w:val="00F16CD4"/>
    <w:rsid w:val="00F3094C"/>
    <w:rsid w:val="00F75875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E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cs="Comic Sans MS"/>
    </w:rPr>
  </w:style>
  <w:style w:type="character" w:customStyle="1" w:styleId="WW8Num1z0">
    <w:name w:val="WW8Num1z0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itolo1Carattere">
    <w:name w:val="Titolo 1 Carattere"/>
    <w:qFormat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uiPriority w:val="1"/>
    <w:qFormat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qFormat/>
    <w:rPr>
      <w:sz w:val="22"/>
      <w:szCs w:val="22"/>
    </w:rPr>
  </w:style>
  <w:style w:type="character" w:customStyle="1" w:styleId="IntestazioneCarattere">
    <w:name w:val="Intestazione Carattere"/>
    <w:qFormat/>
    <w:rPr>
      <w:sz w:val="22"/>
      <w:szCs w:val="22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160" w:line="252" w:lineRule="exact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paragraph" w:styleId="Soggettocommento">
    <w:name w:val="annotation subject"/>
    <w:qFormat/>
    <w:pPr>
      <w:widowControl w:val="0"/>
      <w:spacing w:line="240" w:lineRule="exact"/>
    </w:pPr>
    <w:rPr>
      <w:rFonts w:ascii="Liberation Serif" w:eastAsia="NSimSun" w:hAnsi="Liberation Serif" w:cs="Lucida Sans"/>
      <w:b/>
      <w:bCs/>
      <w:kern w:val="2"/>
      <w:sz w:val="20"/>
      <w:szCs w:val="20"/>
      <w:lang w:val="it-IT" w:eastAsia="zh-CN" w:bidi="hi-IN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customStyle="1" w:styleId="p2">
    <w:name w:val="p2"/>
    <w:basedOn w:val="Normale"/>
    <w:qFormat/>
    <w:pPr>
      <w:spacing w:before="100" w:after="100" w:line="240" w:lineRule="exact"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val="it-IT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cs="Comic Sans MS"/>
    </w:rPr>
  </w:style>
  <w:style w:type="character" w:customStyle="1" w:styleId="WW8Num1z0">
    <w:name w:val="WW8Num1z0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itolo1Carattere">
    <w:name w:val="Titolo 1 Carattere"/>
    <w:qFormat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uiPriority w:val="1"/>
    <w:qFormat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qFormat/>
    <w:rPr>
      <w:sz w:val="22"/>
      <w:szCs w:val="22"/>
    </w:rPr>
  </w:style>
  <w:style w:type="character" w:customStyle="1" w:styleId="IntestazioneCarattere">
    <w:name w:val="Intestazione Carattere"/>
    <w:qFormat/>
    <w:rPr>
      <w:sz w:val="22"/>
      <w:szCs w:val="22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160" w:line="252" w:lineRule="exact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paragraph" w:styleId="Soggettocommento">
    <w:name w:val="annotation subject"/>
    <w:qFormat/>
    <w:pPr>
      <w:widowControl w:val="0"/>
      <w:spacing w:line="240" w:lineRule="exact"/>
    </w:pPr>
    <w:rPr>
      <w:rFonts w:ascii="Liberation Serif" w:eastAsia="NSimSun" w:hAnsi="Liberation Serif" w:cs="Lucida Sans"/>
      <w:b/>
      <w:bCs/>
      <w:kern w:val="2"/>
      <w:sz w:val="20"/>
      <w:szCs w:val="20"/>
      <w:lang w:val="it-IT" w:eastAsia="zh-CN" w:bidi="hi-IN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customStyle="1" w:styleId="p2">
    <w:name w:val="p2"/>
    <w:basedOn w:val="Normale"/>
    <w:qFormat/>
    <w:pPr>
      <w:spacing w:before="100" w:after="100" w:line="240" w:lineRule="exact"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val="it-IT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2024-12-10T16:13:00Z</dcterms:created>
  <dcterms:modified xsi:type="dcterms:W3CDTF">2024-12-10T16:13:00Z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