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4" w:space="1" w:color="000000"/>
        </w:pBdr>
        <w:rPr>
          <w:sz w:val="2"/>
        </w:rPr>
      </w:pPr>
      <w:r>
        <w:rPr>
          <w:sz w:val="2"/>
        </w:rPr>
        <w:tab/>
      </w:r>
    </w:p>
    <w:p>
      <w:pPr>
        <w:pStyle w:val="Normal"/>
        <w:rPr>
          <w:sz w:val="2"/>
        </w:rPr>
      </w:pPr>
      <w:r>
        <w:rPr>
          <w:sz w:val="2"/>
        </w:rPr>
      </w:r>
    </w:p>
    <w:p>
      <w:pPr>
        <w:pStyle w:val="Normal"/>
        <w:spacing w:lineRule="auto" w:line="276" w:before="0" w:after="200"/>
        <w:jc w:val="center"/>
        <w:rPr>
          <w:rFonts w:eastAsia="Calibri"/>
        </w:rPr>
      </w:pPr>
      <w:r>
        <w:rPr/>
        <w:drawing>
          <wp:inline distT="0" distB="0" distL="0" distR="0">
            <wp:extent cx="5612130" cy="110553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omic Sans MS" w:hAnsi="Comic Sans MS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>Via Vaccari n. 5 - Marsala - Tel.0923/1928988</w:t>
      </w:r>
    </w:p>
    <w:p>
      <w:pPr>
        <w:pStyle w:val="Normal"/>
        <w:jc w:val="center"/>
        <w:rPr>
          <w:rFonts w:ascii="Comic Sans MS" w:hAnsi="Comic Sans MS"/>
          <w:color w:val="595959"/>
          <w:sz w:val="16"/>
          <w:szCs w:val="16"/>
        </w:rPr>
      </w:pPr>
      <w:r>
        <w:rPr>
          <w:rFonts w:ascii="Comic Sans MS" w:hAnsi="Comic Sans MS"/>
          <w:color w:val="595959"/>
          <w:sz w:val="16"/>
          <w:szCs w:val="16"/>
        </w:rPr>
        <w:t xml:space="preserve">Cod. Meccanografico TPPM03000Q - Cod.Fiscale e P.IVA 82004490817 </w:t>
      </w:r>
    </w:p>
    <w:p>
      <w:pPr>
        <w:pStyle w:val="Normal"/>
        <w:rPr/>
      </w:pPr>
      <w:r>
        <w:rPr/>
        <w:t xml:space="preserve">    </w:t>
      </w:r>
      <w:r>
        <w:rPr/>
        <w:t>Circ. n .</w:t>
      </w:r>
      <w:r>
        <w:rPr/>
        <w:t>131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 xml:space="preserve">Marsala, 30/10/2024                                                                                                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Al Collegio dei Docenti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Al sito e al DSGA</w:t>
      </w:r>
    </w:p>
    <w:p>
      <w:pPr>
        <w:pStyle w:val="Normal"/>
        <w:spacing w:lineRule="auto" w:line="276" w:before="0" w:after="200"/>
        <w:rPr>
          <w:b/>
          <w:b/>
          <w:color w:val="0F243E"/>
          <w:sz w:val="32"/>
          <w:szCs w:val="32"/>
        </w:rPr>
      </w:pPr>
      <w:r>
        <w:rPr>
          <w:b/>
          <w:color w:val="0F243E"/>
          <w:sz w:val="32"/>
          <w:szCs w:val="32"/>
        </w:rPr>
        <w:t xml:space="preserve">Oggetto: attività di Orientamento in entrata </w:t>
      </w:r>
    </w:p>
    <w:p>
      <w:pPr>
        <w:pStyle w:val="Normal"/>
        <w:spacing w:lineRule="auto" w:line="259" w:before="0" w:after="160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Con la presente si comunicano le iniziative di Orientamento che il nostro Liceo propone per il corrente anno scolastico 2024/2025:</w:t>
      </w:r>
    </w:p>
    <w:p>
      <w:pPr>
        <w:pStyle w:val="Normal"/>
        <w:numPr>
          <w:ilvl w:val="0"/>
          <w:numId w:val="1"/>
        </w:numPr>
        <w:suppressAutoHyphens w:val="false"/>
        <w:ind w:left="360" w:hanging="360"/>
        <w:jc w:val="both"/>
        <w:rPr>
          <w:rStyle w:val="Strong"/>
          <w:b w:val="false"/>
          <w:b w:val="false"/>
        </w:rPr>
      </w:pPr>
      <w:r>
        <w:rPr>
          <w:b/>
          <w:i/>
          <w:szCs w:val="22"/>
        </w:rPr>
        <w:t>LIBRO PARTY</w:t>
      </w:r>
      <w:r>
        <w:rPr>
          <w:rStyle w:val="Strong"/>
          <w:b w:val="false"/>
          <w:i/>
          <w:sz w:val="28"/>
          <w:szCs w:val="22"/>
        </w:rPr>
        <w:t>, “</w:t>
      </w:r>
      <w:r>
        <w:rPr>
          <w:rStyle w:val="Strong"/>
          <w:i/>
          <w:sz w:val="28"/>
          <w:szCs w:val="22"/>
          <w:u w:val="single"/>
        </w:rPr>
        <w:t>Suono lib(e)ro”</w:t>
      </w:r>
      <w:r>
        <w:rPr>
          <w:rStyle w:val="Strong"/>
          <w:b w:val="false"/>
          <w:i/>
          <w:szCs w:val="22"/>
        </w:rPr>
        <w:t xml:space="preserve"> ,</w:t>
      </w:r>
      <w:r>
        <w:rPr>
          <w:rStyle w:val="Strong"/>
          <w:b w:val="false"/>
          <w:szCs w:val="22"/>
        </w:rPr>
        <w:t xml:space="preserve"> </w:t>
      </w:r>
      <w:r>
        <w:rPr>
          <w:rStyle w:val="Strong"/>
          <w:b w:val="false"/>
        </w:rPr>
        <w:t>percorso di lettura ad Alta Voce</w:t>
      </w:r>
      <w:r>
        <w:rPr/>
        <w:t xml:space="preserve">, </w:t>
      </w:r>
      <w:r>
        <w:rPr>
          <w:bCs/>
        </w:rPr>
        <w:t xml:space="preserve"> </w:t>
      </w:r>
      <w:r>
        <w:rPr/>
        <w:t xml:space="preserve">a cura delle prof.sse Loredana Anselmi e Rossella Nocera, </w:t>
      </w:r>
      <w:r>
        <w:rPr>
          <w:b/>
          <w:bCs/>
          <w:highlight w:val="green"/>
        </w:rPr>
        <w:t xml:space="preserve">22 </w:t>
      </w:r>
      <w:r>
        <w:rPr>
          <w:b/>
          <w:szCs w:val="22"/>
          <w:highlight w:val="green"/>
        </w:rPr>
        <w:t>novembre</w:t>
      </w:r>
      <w:r>
        <w:rPr>
          <w:b/>
          <w:szCs w:val="22"/>
          <w:highlight w:val="yellow"/>
        </w:rPr>
        <w:t>,</w:t>
      </w:r>
      <w:r>
        <w:rPr>
          <w:b/>
          <w:szCs w:val="22"/>
        </w:rPr>
        <w:t xml:space="preserve"> dalle 15:30 alle 17:30, </w:t>
      </w:r>
      <w:r>
        <w:rPr>
          <w:szCs w:val="22"/>
        </w:rPr>
        <w:t>presso la sede di via Falcone 20.</w:t>
      </w:r>
    </w:p>
    <w:p>
      <w:pPr>
        <w:pStyle w:val="Normal"/>
        <w:suppressAutoHyphens w:val="false"/>
        <w:ind w:left="360" w:hanging="0"/>
        <w:jc w:val="both"/>
        <w:rPr>
          <w:bCs/>
          <w:color w:val="FF0000"/>
        </w:rPr>
      </w:pPr>
      <w:r>
        <w:rPr>
          <w:bCs/>
          <w:color w:val="FF0000"/>
        </w:rPr>
      </w:r>
    </w:p>
    <w:p>
      <w:pPr>
        <w:pStyle w:val="Normal"/>
        <w:numPr>
          <w:ilvl w:val="0"/>
          <w:numId w:val="1"/>
        </w:numPr>
        <w:suppressAutoHyphens w:val="false"/>
        <w:ind w:left="360" w:hanging="360"/>
        <w:jc w:val="both"/>
        <w:rPr>
          <w:bCs/>
        </w:rPr>
      </w:pPr>
      <w:r>
        <w:rPr>
          <w:b/>
          <w:i/>
          <w:iCs/>
        </w:rPr>
        <w:t>LABORATORI DI SCIENZE UMANE</w:t>
      </w:r>
      <w:r>
        <w:rPr>
          <w:bCs/>
        </w:rPr>
        <w:t>, a cura delle prof.sse Rossella Nocera e Francesca Palermo, presso le scuole secondarie di I grado, previa organizzazione degli incontri con i referenti.</w:t>
      </w:r>
    </w:p>
    <w:p>
      <w:pPr>
        <w:pStyle w:val="Normal"/>
        <w:suppressAutoHyphens w:val="false"/>
        <w:ind w:left="360" w:hanging="0"/>
        <w:jc w:val="both"/>
        <w:rPr>
          <w:bCs/>
        </w:rPr>
      </w:pPr>
      <w:r>
        <w:rPr>
          <w:bCs/>
        </w:rPr>
      </w:r>
    </w:p>
    <w:p>
      <w:pPr>
        <w:pStyle w:val="Normal"/>
        <w:numPr>
          <w:ilvl w:val="0"/>
          <w:numId w:val="1"/>
        </w:numPr>
        <w:suppressAutoHyphens w:val="false"/>
        <w:ind w:left="360" w:hanging="360"/>
        <w:jc w:val="both"/>
        <w:rPr>
          <w:bCs/>
        </w:rPr>
      </w:pPr>
      <w:r>
        <w:rPr>
          <w:b/>
          <w:highlight w:val="green"/>
        </w:rPr>
        <w:t>28 novembre</w:t>
      </w:r>
      <w:r>
        <w:rPr>
          <w:b/>
        </w:rPr>
        <w:t xml:space="preserve"> </w:t>
      </w:r>
      <w:r>
        <w:rPr>
          <w:bCs/>
        </w:rPr>
        <w:t>presentazione Liceo del Made in Italy</w:t>
      </w:r>
    </w:p>
    <w:p>
      <w:pPr>
        <w:pStyle w:val="Normal"/>
        <w:suppressAutoHyphens w:val="false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360" w:hanging="360"/>
        <w:jc w:val="both"/>
        <w:rPr>
          <w:sz w:val="22"/>
          <w:szCs w:val="22"/>
        </w:rPr>
      </w:pPr>
      <w:r>
        <w:rPr>
          <w:b/>
          <w:i/>
          <w:sz w:val="28"/>
          <w:szCs w:val="22"/>
        </w:rPr>
        <w:t>“</w:t>
      </w:r>
      <w:r>
        <w:rPr>
          <w:b/>
          <w:i/>
          <w:szCs w:val="21"/>
        </w:rPr>
        <w:t>A LEZIONE DI LINGUE STRANIERE</w:t>
      </w:r>
      <w:r>
        <w:rPr>
          <w:b/>
          <w:i/>
          <w:sz w:val="28"/>
          <w:szCs w:val="22"/>
        </w:rPr>
        <w:t>”,</w:t>
      </w:r>
      <w:r>
        <w:rPr>
          <w:b/>
          <w:sz w:val="28"/>
          <w:szCs w:val="22"/>
        </w:rPr>
        <w:t xml:space="preserve"> </w:t>
      </w:r>
      <w:r>
        <w:rPr>
          <w:szCs w:val="22"/>
        </w:rPr>
        <w:t>SEI</w:t>
      </w:r>
      <w:r>
        <w:rPr>
          <w:b/>
          <w:sz w:val="32"/>
          <w:szCs w:val="22"/>
        </w:rPr>
        <w:t xml:space="preserve"> </w:t>
      </w:r>
      <w:r>
        <w:rPr>
          <w:szCs w:val="22"/>
        </w:rPr>
        <w:t xml:space="preserve">incontri, nella sede di via Vaccari, </w:t>
      </w:r>
      <w:r>
        <w:rPr>
          <w:b/>
          <w:szCs w:val="22"/>
        </w:rPr>
        <w:t>in inglese, francese e spagnolo,</w:t>
      </w:r>
      <w:r>
        <w:rPr>
          <w:szCs w:val="22"/>
        </w:rPr>
        <w:t xml:space="preserve"> per fare conoscere la realtà del Liceo Linguistico. </w:t>
      </w:r>
    </w:p>
    <w:p>
      <w:pPr>
        <w:pStyle w:val="Normal"/>
        <w:suppressAutoHyphens w:val="false"/>
        <w:jc w:val="both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  <w:highlight w:val="green"/>
        </w:rPr>
        <w:t>Giovedì 21 novembre</w:t>
      </w:r>
      <w:r>
        <w:rPr>
          <w:rStyle w:val="Strong"/>
          <w:sz w:val="22"/>
          <w:szCs w:val="22"/>
        </w:rPr>
        <w:t xml:space="preserve">                                                      </w:t>
      </w:r>
    </w:p>
    <w:p>
      <w:pPr>
        <w:pStyle w:val="Normal"/>
        <w:suppressAutoHyphens w:val="false"/>
        <w:jc w:val="both"/>
        <w:rPr>
          <w:rStyle w:val="Strong"/>
        </w:rPr>
      </w:pPr>
      <w:r>
        <w:rPr>
          <w:rStyle w:val="Strong"/>
          <w:sz w:val="22"/>
          <w:szCs w:val="22"/>
        </w:rPr>
        <w:t xml:space="preserve">       </w:t>
      </w:r>
      <w:r>
        <w:rPr>
          <w:rStyle w:val="Strong"/>
        </w:rPr>
        <w:t xml:space="preserve">dalle ore 15:00 alle ore 15:50 lezione di Spagnolo (prof.ssa Giovanna Parrinello) </w:t>
      </w:r>
    </w:p>
    <w:p>
      <w:pPr>
        <w:pStyle w:val="Normal"/>
        <w:suppressAutoHyphens w:val="false"/>
        <w:ind w:left="360" w:hanging="0"/>
        <w:jc w:val="both"/>
        <w:rPr>
          <w:rStyle w:val="Strong"/>
        </w:rPr>
      </w:pPr>
      <w:r>
        <w:rPr>
          <w:rStyle w:val="Strong"/>
        </w:rPr>
        <w:t xml:space="preserve">   </w:t>
      </w:r>
      <w:r>
        <w:rPr>
          <w:rStyle w:val="Strong"/>
        </w:rPr>
        <w:t>dalle ore 15:50 alle ore 16:40 lezione di Francese (prof.ssa Stella Caruso)</w:t>
      </w:r>
    </w:p>
    <w:p>
      <w:pPr>
        <w:pStyle w:val="Normal"/>
        <w:suppressAutoHyphens w:val="false"/>
        <w:ind w:left="360" w:hanging="0"/>
        <w:jc w:val="both"/>
        <w:rPr>
          <w:rStyle w:val="Strong"/>
          <w:highlight w:val="red"/>
        </w:rPr>
      </w:pPr>
      <w:r>
        <w:rPr>
          <w:rStyle w:val="Strong"/>
        </w:rPr>
        <w:t xml:space="preserve">     </w:t>
      </w:r>
      <w:r>
        <w:rPr>
          <w:rStyle w:val="Strong"/>
        </w:rPr>
        <w:t>dalle 16:40 alle 17:30 lezione di Inglese (prof.ssa Annelise Galfano)</w:t>
      </w:r>
    </w:p>
    <w:p>
      <w:pPr>
        <w:pStyle w:val="Normal"/>
        <w:suppressAutoHyphens w:val="false"/>
        <w:jc w:val="both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  <w:highlight w:val="green"/>
        </w:rPr>
        <w:t>Venerdì 29 novembre</w:t>
      </w:r>
    </w:p>
    <w:p>
      <w:pPr>
        <w:pStyle w:val="Normal"/>
        <w:suppressAutoHyphens w:val="false"/>
        <w:jc w:val="both"/>
        <w:rPr>
          <w:rStyle w:val="Strong"/>
        </w:rPr>
      </w:pPr>
      <w:r>
        <w:rPr>
          <w:rStyle w:val="Strong"/>
        </w:rPr>
        <w:t xml:space="preserve">      </w:t>
      </w:r>
      <w:r>
        <w:rPr>
          <w:rStyle w:val="Strong"/>
        </w:rPr>
        <w:t xml:space="preserve">dalle ore 15:00 alle ore 15:50 lezione di Spagnolo (prof.ssa Giacalone Rossella) </w:t>
      </w:r>
    </w:p>
    <w:p>
      <w:pPr>
        <w:pStyle w:val="Normal"/>
        <w:suppressAutoHyphens w:val="false"/>
        <w:ind w:left="360" w:hanging="0"/>
        <w:jc w:val="both"/>
        <w:rPr>
          <w:rStyle w:val="Strong"/>
        </w:rPr>
      </w:pPr>
      <w:r>
        <w:rPr>
          <w:rStyle w:val="Strong"/>
        </w:rPr>
        <w:t xml:space="preserve">  </w:t>
      </w:r>
      <w:r>
        <w:rPr>
          <w:rStyle w:val="Strong"/>
        </w:rPr>
        <w:t>dalle ore 15:50 alle ore 16:40 lezione di Francese (prof.ssa Vitaliana Angileri)</w:t>
      </w:r>
    </w:p>
    <w:p>
      <w:pPr>
        <w:pStyle w:val="Normal"/>
        <w:suppressAutoHyphens w:val="false"/>
        <w:jc w:val="both"/>
        <w:rPr>
          <w:rStyle w:val="Strong"/>
        </w:rPr>
      </w:pPr>
      <w:r>
        <w:rPr>
          <w:rStyle w:val="Strong"/>
        </w:rPr>
        <w:t xml:space="preserve">            </w:t>
      </w:r>
      <w:r>
        <w:rPr>
          <w:rStyle w:val="Strong"/>
        </w:rPr>
        <w:t>dalle 16:40 alle 17:30 lezione di Inglese (prof.ssa Giuliana Castiglione)</w:t>
      </w:r>
    </w:p>
    <w:p>
      <w:pPr>
        <w:pStyle w:val="Normal"/>
        <w:suppressAutoHyphens w:val="false"/>
        <w:jc w:val="both"/>
        <w:rPr>
          <w:rStyle w:val="Strong"/>
        </w:rPr>
      </w:pPr>
      <w:r>
        <w:rPr>
          <w:rStyle w:val="Strong"/>
        </w:rPr>
        <w:t xml:space="preserve"> </w:t>
      </w:r>
    </w:p>
    <w:p>
      <w:pPr>
        <w:pStyle w:val="Normal"/>
        <w:suppressAutoHyphens w:val="false"/>
        <w:jc w:val="both"/>
        <w:rPr>
          <w:rStyle w:val="Strong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false"/>
        <w:jc w:val="both"/>
        <w:rPr>
          <w:sz w:val="22"/>
          <w:szCs w:val="22"/>
        </w:rPr>
      </w:pPr>
      <w:r>
        <w:rPr>
          <w:b/>
          <w:sz w:val="28"/>
          <w:szCs w:val="22"/>
        </w:rPr>
        <w:t>“</w:t>
      </w:r>
      <w:r>
        <w:rPr>
          <w:b/>
          <w:sz w:val="28"/>
        </w:rPr>
        <w:t>OPEN DAYS</w:t>
      </w:r>
      <w:r>
        <w:rPr>
          <w:b/>
          <w:sz w:val="32"/>
        </w:rPr>
        <w:t xml:space="preserve">” </w:t>
      </w:r>
      <w:r>
        <w:rPr>
          <w:sz w:val="22"/>
          <w:szCs w:val="22"/>
        </w:rPr>
        <w:t>presentazione dell’offerta formativa, degli ambienti di apprendimento, dei laboratori, dei setting didattici innovativi, della biblioteca digitale, della palestra, dei campi sportivi e delle aree verdi.</w:t>
      </w:r>
    </w:p>
    <w:p>
      <w:pPr>
        <w:pStyle w:val="Normal"/>
        <w:suppressAutoHyphens w:val="false"/>
        <w:jc w:val="both"/>
        <w:rPr>
          <w:sz w:val="22"/>
          <w:szCs w:val="22"/>
        </w:rPr>
      </w:pPr>
      <w:r>
        <w:rPr>
          <w:b/>
          <w:sz w:val="22"/>
          <w:szCs w:val="22"/>
          <w:highlight w:val="green"/>
        </w:rPr>
        <w:t>14 dicembre</w:t>
      </w:r>
      <w:r>
        <w:rPr>
          <w:b/>
          <w:sz w:val="22"/>
          <w:szCs w:val="22"/>
        </w:rPr>
        <w:t>, dalle 09:30 alle 13:00</w:t>
      </w:r>
      <w:r>
        <w:rPr>
          <w:sz w:val="22"/>
          <w:szCs w:val="22"/>
        </w:rPr>
        <w:t xml:space="preserve"> e</w:t>
      </w:r>
      <w:r>
        <w:rPr>
          <w:b/>
          <w:sz w:val="22"/>
          <w:szCs w:val="22"/>
        </w:rPr>
        <w:t xml:space="preserve"> dalle 15:30 alle 18:30 presso le sedi di via Falcone e via Vaccari                   </w:t>
      </w:r>
    </w:p>
    <w:p>
      <w:pPr>
        <w:pStyle w:val="Normal"/>
        <w:suppressAutoHyphens w:val="false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highlight w:val="green"/>
        </w:rPr>
        <w:t>18 gennaio,</w:t>
      </w:r>
      <w:r>
        <w:rPr>
          <w:b/>
          <w:sz w:val="22"/>
          <w:szCs w:val="22"/>
        </w:rPr>
        <w:t xml:space="preserve"> dalle 09:30 alle 13:00</w:t>
      </w:r>
      <w:r>
        <w:rPr>
          <w:sz w:val="22"/>
          <w:szCs w:val="22"/>
        </w:rPr>
        <w:t xml:space="preserve"> e</w:t>
      </w:r>
      <w:r>
        <w:rPr>
          <w:b/>
          <w:sz w:val="22"/>
          <w:szCs w:val="22"/>
        </w:rPr>
        <w:t xml:space="preserve"> dalle 15:30 alle 18:30 presso le sedi di via Falcone e via Vaccari                   </w:t>
      </w:r>
    </w:p>
    <w:p>
      <w:pPr>
        <w:pStyle w:val="Normal"/>
        <w:suppressAutoHyphens w:val="false"/>
        <w:jc w:val="both"/>
        <w:rPr>
          <w:b/>
          <w:b/>
        </w:rPr>
      </w:pPr>
      <w:r>
        <w:rPr>
          <w:b/>
        </w:rPr>
        <w:t xml:space="preserve">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Funzione Strumentale Area 3                                                       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Prof. ssa Giacoma Loredana Anselmi      </w:t>
      </w:r>
    </w:p>
    <w:p>
      <w:pPr>
        <w:pStyle w:val="Normal"/>
        <w:rPr>
          <w:sz w:val="18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18"/>
        </w:rPr>
        <w:t>F.TO IL DIRIGENTE SCOLASTICO</w:t>
      </w:r>
    </w:p>
    <w:p>
      <w:pPr>
        <w:pStyle w:val="Normal"/>
        <w:ind w:left="5664" w:firstLine="708"/>
        <w:jc w:val="center"/>
        <w:rPr>
          <w:sz w:val="22"/>
        </w:rPr>
      </w:pPr>
      <w:r>
        <w:rPr>
          <w:sz w:val="18"/>
        </w:rPr>
        <w:t xml:space="preserve">             </w:t>
      </w:r>
      <w:r>
        <w:rPr>
          <w:sz w:val="22"/>
        </w:rPr>
        <w:t>Prof.ssa Anna Maria Angileri</w:t>
      </w:r>
    </w:p>
    <w:p>
      <w:pPr>
        <w:pStyle w:val="MediumGrid2"/>
        <w:jc w:val="right"/>
        <w:rPr>
          <w:sz w:val="16"/>
        </w:rPr>
      </w:pPr>
      <w:r>
        <w:rPr>
          <w:rFonts w:eastAsia="Calibri"/>
          <w:sz w:val="16"/>
          <w:lang w:eastAsia="en-US"/>
        </w:rPr>
        <w:t xml:space="preserve">  </w:t>
      </w:r>
      <w:r>
        <w:rPr>
          <w:rFonts w:eastAsia="Calibri"/>
          <w:sz w:val="16"/>
          <w:lang w:eastAsia="en-US"/>
        </w:rPr>
        <w:t>(Firma autografa sostituita a mezzo stampa</w:t>
      </w:r>
    </w:p>
    <w:p>
      <w:pPr>
        <w:pStyle w:val="MediumGrid2"/>
        <w:jc w:val="right"/>
        <w:rPr>
          <w:rFonts w:eastAsia="Calibri"/>
          <w:sz w:val="16"/>
          <w:lang w:eastAsia="en-US"/>
        </w:rPr>
      </w:pPr>
      <w:r>
        <w:rPr>
          <w:rFonts w:eastAsia="Calibri"/>
          <w:sz w:val="16"/>
          <w:lang w:eastAsia="en-US"/>
        </w:rPr>
        <w:t xml:space="preserve">                                                                                                                                  </w:t>
      </w:r>
      <w:r>
        <w:rPr>
          <w:rFonts w:eastAsia="Calibri"/>
          <w:sz w:val="16"/>
          <w:lang w:eastAsia="en-US"/>
        </w:rPr>
        <w:t>ai sensi dell’art. 3 comma 2 del D. Lgs. 39/93)</w:t>
      </w:r>
      <w:r>
        <w:rPr>
          <w:rFonts w:ascii="Bookman Old Style" w:hAnsi="Bookman Old Style"/>
          <w:sz w:val="20"/>
          <w:szCs w:val="20"/>
        </w:rPr>
        <w:t xml:space="preserve">           </w:t>
        <w:tab/>
        <w:tab/>
        <w:t xml:space="preserve">       </w:t>
      </w:r>
    </w:p>
    <w:sectPr>
      <w:headerReference w:type="default" r:id="rId3"/>
      <w:footerReference w:type="even" r:id="rId4"/>
      <w:footerReference w:type="default" r:id="rId5"/>
      <w:footerReference w:type="first" r:id="rId6"/>
      <w:type w:val="nextPage"/>
      <w:pgSz w:w="11906" w:h="16838"/>
      <w:pgMar w:left="1134" w:right="1134" w:gutter="0" w:header="708" w:top="1217" w:footer="708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PidipaginaCarattere" w:customStyle="1">
    <w:name w:val="Piè di pagina Carattere"/>
    <w:qFormat/>
    <w:rPr>
      <w:sz w:val="24"/>
      <w:szCs w:val="24"/>
    </w:rPr>
  </w:style>
  <w:style w:type="character" w:styleId="CollegamentoInternet">
    <w:name w:val="Collegamento Internet"/>
    <w:uiPriority w:val="99"/>
    <w:rsid w:val="00720a80"/>
    <w:rPr>
      <w:rFonts w:cs="Times New Roman"/>
      <w:color w:val="0000FF"/>
      <w:u w:val="single"/>
    </w:rPr>
  </w:style>
  <w:style w:type="character" w:styleId="Strong">
    <w:name w:val="Strong"/>
    <w:qFormat/>
    <w:rsid w:val="00530607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omic Sans MS" w:hAnsi="Comic Sans MS" w:cs="Comic Sans MS" w:eastAsia="Times New Roman"/>
      <w:color w:val="000000"/>
      <w:kern w:val="0"/>
      <w:sz w:val="24"/>
      <w:szCs w:val="24"/>
      <w:lang w:eastAsia="ar-SA" w:val="it-IT" w:bidi="ar-SA"/>
    </w:rPr>
  </w:style>
  <w:style w:type="paragraph" w:styleId="NormalWeb">
    <w:name w:val="Normal (Web)"/>
    <w:basedOn w:val="Normal"/>
    <w:uiPriority w:val="99"/>
    <w:unhideWhenUsed/>
    <w:qFormat/>
    <w:rsid w:val="00b1399c"/>
    <w:pPr>
      <w:suppressAutoHyphens w:val="false"/>
      <w:spacing w:beforeAutospacing="1" w:afterAutospacing="1"/>
    </w:pPr>
    <w:rPr>
      <w:lang w:eastAsia="it-IT"/>
    </w:rPr>
  </w:style>
  <w:style w:type="paragraph" w:styleId="MediumGrid2">
    <w:name w:val="Medium Grid 2"/>
    <w:uiPriority w:val="1"/>
    <w:qFormat/>
    <w:rsid w:val="00c336ca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ListParagraph">
    <w:name w:val="List Paragraph"/>
    <w:basedOn w:val="Normal"/>
    <w:uiPriority w:val="72"/>
    <w:qFormat/>
    <w:rsid w:val="00e70fb2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LibreOffice/7.3.0.3$Windows_x86 LibreOffice_project/0f246aa12d0eee4a0f7adcefbf7c878fc2238db3</Application>
  <AppVersion>15.0000</AppVersion>
  <Pages>1</Pages>
  <Words>327</Words>
  <Characters>1769</Characters>
  <CharactersWithSpaces>3024</CharactersWithSpaces>
  <Paragraphs>33</Paragraphs>
  <Company>aaa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2024-10-31T08:40:00Z</dcterms:created>
  <dc:creator>User 7</dc:creator>
  <dc:description/>
  <dc:language>it-IT</dc:language>
  <cp:lastModifiedBy/>
  <cp:lastPrinted>2021-10-27T17:06:00Z</cp:lastPrinted>
  <dcterms:modified xsi:type="dcterms:W3CDTF">2024-10-31T09:56:13Z</dcterms:modified>
  <cp:revision>3</cp:revision>
  <dc:subject/>
  <dc:title>Circolare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